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9DA9" w14:textId="77777777" w:rsidR="00D90809" w:rsidRPr="00A2181F" w:rsidRDefault="00A2181F">
      <w:pPr>
        <w:rPr>
          <w:b/>
        </w:rPr>
      </w:pPr>
      <w:proofErr w:type="spellStart"/>
      <w:r w:rsidRPr="00A2181F">
        <w:rPr>
          <w:b/>
        </w:rPr>
        <w:t>Whiteriver</w:t>
      </w:r>
      <w:proofErr w:type="spellEnd"/>
      <w:r w:rsidRPr="00A2181F">
        <w:rPr>
          <w:b/>
        </w:rPr>
        <w:t xml:space="preserve"> Unified</w:t>
      </w:r>
      <w:r w:rsidR="00D90809" w:rsidRPr="00A2181F">
        <w:rPr>
          <w:b/>
        </w:rPr>
        <w:t xml:space="preserve"> School District</w:t>
      </w:r>
    </w:p>
    <w:p w14:paraId="0D3D672A" w14:textId="77777777" w:rsidR="00D90809" w:rsidRDefault="00D90809">
      <w:pPr>
        <w:rPr>
          <w:b/>
        </w:rPr>
      </w:pPr>
      <w:r w:rsidRPr="00A2181F">
        <w:rPr>
          <w:b/>
        </w:rPr>
        <w:t xml:space="preserve">Instructional Technology </w:t>
      </w:r>
      <w:r w:rsidR="003E224A" w:rsidRPr="00A2181F">
        <w:rPr>
          <w:b/>
        </w:rPr>
        <w:t>Strategic Planning</w:t>
      </w:r>
      <w:r w:rsidR="00A2181F" w:rsidRPr="00A2181F">
        <w:rPr>
          <w:b/>
        </w:rPr>
        <w:t xml:space="preserve"> </w:t>
      </w:r>
      <w:r w:rsidR="006477CB">
        <w:rPr>
          <w:b/>
        </w:rPr>
        <w:t>–</w:t>
      </w:r>
      <w:r w:rsidR="00A2181F" w:rsidRPr="00A2181F">
        <w:rPr>
          <w:b/>
        </w:rPr>
        <w:t xml:space="preserve"> </w:t>
      </w:r>
      <w:r w:rsidR="006477CB">
        <w:rPr>
          <w:b/>
        </w:rPr>
        <w:t>Developing the Vision Statement</w:t>
      </w:r>
    </w:p>
    <w:p w14:paraId="07AB7906" w14:textId="77777777" w:rsidR="00885C4F" w:rsidRPr="006477CB" w:rsidRDefault="006477CB">
      <w:pPr>
        <w:rPr>
          <w:b/>
        </w:rPr>
      </w:pPr>
      <w:r w:rsidRPr="006477CB">
        <w:rPr>
          <w:i/>
        </w:rPr>
        <w:t>December 18, 2014</w:t>
      </w:r>
      <w:r>
        <w:rPr>
          <w:b/>
        </w:rPr>
        <w:t xml:space="preserve"> </w:t>
      </w:r>
      <w:r>
        <w:rPr>
          <w:i/>
        </w:rPr>
        <w:t>2pm – 3</w:t>
      </w:r>
      <w:r w:rsidR="00885C4F" w:rsidRPr="00A2181F">
        <w:rPr>
          <w:i/>
        </w:rPr>
        <w:t>pm</w:t>
      </w:r>
    </w:p>
    <w:p w14:paraId="584E8896" w14:textId="77777777" w:rsidR="00D90809" w:rsidRDefault="00D90809"/>
    <w:p w14:paraId="57DABF2D" w14:textId="77777777" w:rsidR="00300EE2" w:rsidRPr="00A2181F" w:rsidRDefault="00300EE2">
      <w:pPr>
        <w:rPr>
          <w:b/>
        </w:rPr>
      </w:pPr>
      <w:r w:rsidRPr="00A2181F">
        <w:rPr>
          <w:b/>
        </w:rPr>
        <w:t>I. Introduction</w:t>
      </w:r>
    </w:p>
    <w:p w14:paraId="7DE515A2" w14:textId="77777777" w:rsidR="00300EE2" w:rsidRDefault="006477CB" w:rsidP="00300EE2">
      <w:pPr>
        <w:pStyle w:val="ListParagraph"/>
        <w:numPr>
          <w:ilvl w:val="0"/>
          <w:numId w:val="4"/>
        </w:numPr>
      </w:pPr>
      <w:r>
        <w:t>Organizing the Online Work</w:t>
      </w:r>
    </w:p>
    <w:p w14:paraId="587BE475" w14:textId="77777777" w:rsidR="006477CB" w:rsidRDefault="006477CB" w:rsidP="00300EE2">
      <w:pPr>
        <w:pStyle w:val="ListParagraph"/>
        <w:numPr>
          <w:ilvl w:val="0"/>
          <w:numId w:val="4"/>
        </w:numPr>
      </w:pPr>
      <w:r>
        <w:t xml:space="preserve">Jeff’s Skype = </w:t>
      </w:r>
      <w:proofErr w:type="spellStart"/>
      <w:r>
        <w:t>jsunma</w:t>
      </w:r>
      <w:proofErr w:type="spellEnd"/>
    </w:p>
    <w:p w14:paraId="23F8390B" w14:textId="77777777" w:rsidR="00E9653D" w:rsidRDefault="00E9653D" w:rsidP="00300EE2">
      <w:pPr>
        <w:pStyle w:val="ListParagraph"/>
        <w:numPr>
          <w:ilvl w:val="0"/>
          <w:numId w:val="4"/>
        </w:numPr>
      </w:pPr>
      <w:r>
        <w:t>Jeff’s Email = jsun@sun-associates.com</w:t>
      </w:r>
    </w:p>
    <w:p w14:paraId="04B11AFD" w14:textId="77777777" w:rsidR="00E9653D" w:rsidRDefault="00E9653D" w:rsidP="00300EE2">
      <w:pPr>
        <w:pStyle w:val="ListParagraph"/>
        <w:numPr>
          <w:ilvl w:val="0"/>
          <w:numId w:val="4"/>
        </w:numPr>
      </w:pPr>
      <w:r>
        <w:t>Jeff’s Backup Phone = 508-254-1900 (cell)</w:t>
      </w:r>
    </w:p>
    <w:p w14:paraId="19651409" w14:textId="77777777" w:rsidR="00300EE2" w:rsidRDefault="00300EE2"/>
    <w:p w14:paraId="55BE529E" w14:textId="77777777" w:rsidR="00325F05" w:rsidRDefault="00300EE2" w:rsidP="001960DC">
      <w:pPr>
        <w:rPr>
          <w:b/>
        </w:rPr>
      </w:pPr>
      <w:r w:rsidRPr="00A2181F">
        <w:rPr>
          <w:b/>
        </w:rPr>
        <w:t xml:space="preserve">II. </w:t>
      </w:r>
      <w:r w:rsidR="001960DC">
        <w:rPr>
          <w:b/>
        </w:rPr>
        <w:t>Planning Process</w:t>
      </w:r>
    </w:p>
    <w:p w14:paraId="01745DD4" w14:textId="77777777" w:rsidR="001960DC" w:rsidRDefault="001960DC" w:rsidP="001960DC">
      <w:pPr>
        <w:pStyle w:val="ListParagraph"/>
        <w:numPr>
          <w:ilvl w:val="0"/>
          <w:numId w:val="8"/>
        </w:numPr>
      </w:pPr>
      <w:r>
        <w:t>Schematic</w:t>
      </w:r>
    </w:p>
    <w:p w14:paraId="68404D1A" w14:textId="77777777" w:rsidR="001960DC" w:rsidRDefault="001960DC" w:rsidP="001960DC"/>
    <w:p w14:paraId="05DADC68" w14:textId="77777777" w:rsidR="001960DC" w:rsidRPr="00882CE2" w:rsidRDefault="001960DC" w:rsidP="001960DC">
      <w:pPr>
        <w:rPr>
          <w:b/>
        </w:rPr>
      </w:pPr>
      <w:r w:rsidRPr="00882CE2">
        <w:rPr>
          <w:b/>
        </w:rPr>
        <w:t>III. Vision</w:t>
      </w:r>
    </w:p>
    <w:p w14:paraId="38462752" w14:textId="77777777" w:rsidR="001960DC" w:rsidRDefault="001960DC" w:rsidP="001960DC">
      <w:pPr>
        <w:pStyle w:val="ListParagraph"/>
        <w:numPr>
          <w:ilvl w:val="0"/>
          <w:numId w:val="8"/>
        </w:numPr>
      </w:pPr>
      <w:r>
        <w:t>Connected to Your Indicators</w:t>
      </w:r>
    </w:p>
    <w:p w14:paraId="765F4EB3" w14:textId="77777777" w:rsidR="00882CE2" w:rsidRDefault="00882CE2" w:rsidP="001960DC">
      <w:pPr>
        <w:pStyle w:val="ListParagraph"/>
        <w:numPr>
          <w:ilvl w:val="0"/>
          <w:numId w:val="8"/>
        </w:numPr>
      </w:pPr>
      <w:r>
        <w:t>Sample</w:t>
      </w:r>
    </w:p>
    <w:p w14:paraId="415B2808" w14:textId="77777777" w:rsidR="00882CE2" w:rsidRDefault="00882CE2" w:rsidP="001960DC">
      <w:pPr>
        <w:pStyle w:val="ListParagraph"/>
        <w:numPr>
          <w:ilvl w:val="0"/>
          <w:numId w:val="8"/>
        </w:numPr>
      </w:pPr>
      <w:r>
        <w:t xml:space="preserve">Work on </w:t>
      </w:r>
      <w:proofErr w:type="spellStart"/>
      <w:r>
        <w:t>Whiteriver’s</w:t>
      </w:r>
      <w:proofErr w:type="spellEnd"/>
      <w:r>
        <w:t xml:space="preserve"> Vision</w:t>
      </w:r>
    </w:p>
    <w:p w14:paraId="611B903F" w14:textId="77777777" w:rsidR="001960DC" w:rsidRDefault="001960DC" w:rsidP="00882CE2">
      <w:pPr>
        <w:pStyle w:val="ListParagraph"/>
      </w:pPr>
    </w:p>
    <w:p w14:paraId="7979BCD1" w14:textId="77777777" w:rsidR="00325F05" w:rsidRPr="00A2181F" w:rsidRDefault="00590DD3" w:rsidP="00325F05">
      <w:pPr>
        <w:rPr>
          <w:b/>
        </w:rPr>
      </w:pPr>
      <w:r>
        <w:rPr>
          <w:b/>
        </w:rPr>
        <w:t xml:space="preserve">IV. </w:t>
      </w:r>
      <w:r w:rsidR="00325F05" w:rsidRPr="00A2181F">
        <w:rPr>
          <w:b/>
        </w:rPr>
        <w:t>Next Steps</w:t>
      </w:r>
    </w:p>
    <w:p w14:paraId="4E4D8866" w14:textId="77777777" w:rsidR="00300EE2" w:rsidRDefault="00590DD3" w:rsidP="00325F05">
      <w:pPr>
        <w:pStyle w:val="ListParagraph"/>
        <w:numPr>
          <w:ilvl w:val="0"/>
          <w:numId w:val="7"/>
        </w:numPr>
      </w:pPr>
      <w:r>
        <w:t>Continue to Work on the Vision Statement in Google</w:t>
      </w:r>
    </w:p>
    <w:p w14:paraId="0F768F3E" w14:textId="77777777" w:rsidR="00590DD3" w:rsidRDefault="00590DD3" w:rsidP="00325F05">
      <w:pPr>
        <w:pStyle w:val="ListParagraph"/>
        <w:numPr>
          <w:ilvl w:val="0"/>
          <w:numId w:val="7"/>
        </w:numPr>
      </w:pPr>
      <w:r>
        <w:t>Will Finalize the Vision at the 1/</w:t>
      </w:r>
      <w:r w:rsidR="00244935">
        <w:t>8.15 Meeting</w:t>
      </w:r>
    </w:p>
    <w:p w14:paraId="5261FD5D" w14:textId="77777777" w:rsidR="00244935" w:rsidRDefault="00244935" w:rsidP="00325F05">
      <w:pPr>
        <w:pStyle w:val="ListParagraph"/>
        <w:numPr>
          <w:ilvl w:val="0"/>
          <w:numId w:val="7"/>
        </w:numPr>
      </w:pPr>
      <w:r>
        <w:t>Next Meeting = Goals</w:t>
      </w:r>
    </w:p>
    <w:p w14:paraId="1441A956" w14:textId="77777777" w:rsidR="00244935" w:rsidRDefault="00244935" w:rsidP="00244935">
      <w:pPr>
        <w:pStyle w:val="ListParagraph"/>
        <w:numPr>
          <w:ilvl w:val="1"/>
          <w:numId w:val="7"/>
        </w:numPr>
      </w:pPr>
      <w:r>
        <w:t xml:space="preserve">Preparation = Review the </w:t>
      </w:r>
      <w:proofErr w:type="spellStart"/>
      <w:r>
        <w:t>TechReady</w:t>
      </w:r>
      <w:proofErr w:type="spellEnd"/>
      <w:r>
        <w:t xml:space="preserve"> </w:t>
      </w:r>
      <w:bookmarkStart w:id="0" w:name="_GoBack"/>
      <w:bookmarkEnd w:id="0"/>
      <w:r>
        <w:t xml:space="preserve">Evaluation Report </w:t>
      </w:r>
    </w:p>
    <w:p w14:paraId="360A05D6" w14:textId="77777777" w:rsidR="00D90809" w:rsidRDefault="00D90809"/>
    <w:p w14:paraId="398EA20F" w14:textId="77777777" w:rsidR="005B27CA" w:rsidRDefault="005B27CA" w:rsidP="005B27CA">
      <w:pPr>
        <w:ind w:left="360"/>
      </w:pPr>
    </w:p>
    <w:sectPr w:rsidR="005B27CA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02F"/>
    <w:multiLevelType w:val="hybridMultilevel"/>
    <w:tmpl w:val="98B8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8DF"/>
    <w:multiLevelType w:val="hybridMultilevel"/>
    <w:tmpl w:val="39945612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0E20"/>
    <w:multiLevelType w:val="hybridMultilevel"/>
    <w:tmpl w:val="430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F714D"/>
    <w:multiLevelType w:val="hybridMultilevel"/>
    <w:tmpl w:val="A8BCE2FE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4E962218"/>
    <w:multiLevelType w:val="hybridMultilevel"/>
    <w:tmpl w:val="521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B83"/>
    <w:multiLevelType w:val="hybridMultilevel"/>
    <w:tmpl w:val="65E2074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42172"/>
    <w:multiLevelType w:val="hybridMultilevel"/>
    <w:tmpl w:val="A0324150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9"/>
    <w:rsid w:val="000B4989"/>
    <w:rsid w:val="000C13A0"/>
    <w:rsid w:val="0018024B"/>
    <w:rsid w:val="001960DC"/>
    <w:rsid w:val="00197466"/>
    <w:rsid w:val="00232072"/>
    <w:rsid w:val="00244935"/>
    <w:rsid w:val="0027523A"/>
    <w:rsid w:val="00300EE2"/>
    <w:rsid w:val="00325F05"/>
    <w:rsid w:val="003E224A"/>
    <w:rsid w:val="0041370B"/>
    <w:rsid w:val="004340EC"/>
    <w:rsid w:val="00475EA8"/>
    <w:rsid w:val="004B6B2E"/>
    <w:rsid w:val="00590DD3"/>
    <w:rsid w:val="005B27CA"/>
    <w:rsid w:val="005C23EE"/>
    <w:rsid w:val="0062164A"/>
    <w:rsid w:val="006477CB"/>
    <w:rsid w:val="0068797A"/>
    <w:rsid w:val="006B5D45"/>
    <w:rsid w:val="0079174A"/>
    <w:rsid w:val="00833094"/>
    <w:rsid w:val="00882CE2"/>
    <w:rsid w:val="00885C4F"/>
    <w:rsid w:val="00A2181F"/>
    <w:rsid w:val="00A57498"/>
    <w:rsid w:val="00D01A7C"/>
    <w:rsid w:val="00D90809"/>
    <w:rsid w:val="00DF3030"/>
    <w:rsid w:val="00E459CE"/>
    <w:rsid w:val="00E51251"/>
    <w:rsid w:val="00E9653D"/>
    <w:rsid w:val="00F42A77"/>
    <w:rsid w:val="00F8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D3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Macintosh Word</Application>
  <DocSecurity>0</DocSecurity>
  <Lines>4</Lines>
  <Paragraphs>1</Paragraphs>
  <ScaleCrop>false</ScaleCrop>
  <Company>Sun Associates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dcterms:created xsi:type="dcterms:W3CDTF">2014-12-16T17:13:00Z</dcterms:created>
  <dcterms:modified xsi:type="dcterms:W3CDTF">2014-12-16T17:16:00Z</dcterms:modified>
</cp:coreProperties>
</file>